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BD7FF" w14:textId="77777777" w:rsidR="00A852C8" w:rsidRDefault="00A852C8">
      <w:pPr>
        <w:spacing w:after="120"/>
        <w:jc w:val="right"/>
        <w:rPr>
          <w:rFonts w:ascii="Calibri" w:hAnsi="Calibri"/>
        </w:rPr>
      </w:pPr>
    </w:p>
    <w:p w14:paraId="2B8BD800" w14:textId="77777777" w:rsidR="00A852C8" w:rsidRDefault="00A852C8">
      <w:pPr>
        <w:spacing w:after="120"/>
        <w:jc w:val="right"/>
        <w:rPr>
          <w:rFonts w:ascii="Calibri" w:hAnsi="Calibri"/>
        </w:rPr>
      </w:pPr>
    </w:p>
    <w:p w14:paraId="2B8BD801" w14:textId="49CCE3B1" w:rsidR="00A852C8" w:rsidRDefault="00A44D95">
      <w:pPr>
        <w:spacing w:line="240" w:lineRule="auto"/>
        <w:jc w:val="center"/>
        <w:rPr>
          <w:rFonts w:ascii="Calibri" w:hAnsi="Calibri"/>
        </w:rPr>
      </w:pPr>
      <w:r>
        <w:rPr>
          <w:rFonts w:ascii="Calibri" w:hAnsi="Calibri"/>
          <w:b/>
        </w:rPr>
        <w:t>Formularz ofertowy dla Poznańskich Ośrodków Sportu i Rekreacji  (POSIR)</w:t>
      </w:r>
      <w:r>
        <w:rPr>
          <w:rFonts w:ascii="Calibri" w:hAnsi="Calibri"/>
          <w:b/>
        </w:rPr>
        <w:br/>
        <w:t>w związku z zapytaniem oferto</w:t>
      </w:r>
      <w:r>
        <w:rPr>
          <w:rFonts w:ascii="Calibri" w:hAnsi="Calibri"/>
          <w:b/>
          <w:bCs/>
          <w:color w:val="000000"/>
        </w:rPr>
        <w:t xml:space="preserve">wym </w:t>
      </w:r>
      <w:r w:rsidR="00CC6461">
        <w:rPr>
          <w:rFonts w:ascii="Calibri" w:hAnsi="Calibri" w:cs="Arial"/>
          <w:b/>
          <w:bCs/>
          <w:color w:val="000000"/>
          <w:lang w:eastAsia="en-US"/>
        </w:rPr>
        <w:t>……………………..</w:t>
      </w:r>
    </w:p>
    <w:p w14:paraId="2B8BD802" w14:textId="77777777" w:rsidR="00A852C8" w:rsidRDefault="00A852C8">
      <w:pPr>
        <w:spacing w:after="120"/>
        <w:jc w:val="center"/>
        <w:rPr>
          <w:rFonts w:ascii="Calibri" w:hAnsi="Calibri"/>
          <w:b/>
          <w:u w:val="single"/>
        </w:rPr>
      </w:pPr>
    </w:p>
    <w:p w14:paraId="2B8BD803" w14:textId="5C9B2FF4" w:rsidR="00A852C8" w:rsidRDefault="00A44D95">
      <w:pPr>
        <w:pStyle w:val="Nagwek"/>
        <w:tabs>
          <w:tab w:val="clear" w:pos="4536"/>
          <w:tab w:val="clear" w:pos="9072"/>
          <w:tab w:val="left" w:pos="10410"/>
        </w:tabs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odpowiedzi na zapytanie ofertowe POSIR nr </w:t>
      </w:r>
      <w:r w:rsidR="00CC6461">
        <w:rPr>
          <w:rFonts w:ascii="Calibri" w:hAnsi="Calibri"/>
          <w:sz w:val="24"/>
          <w:szCs w:val="24"/>
        </w:rPr>
        <w:t>………………………………</w:t>
      </w:r>
    </w:p>
    <w:p w14:paraId="2B8BD804" w14:textId="77777777" w:rsidR="00A852C8" w:rsidRDefault="00A44D95">
      <w:pPr>
        <w:pStyle w:val="Nagwek"/>
        <w:tabs>
          <w:tab w:val="clear" w:pos="4536"/>
          <w:tab w:val="clear" w:pos="9072"/>
          <w:tab w:val="left" w:pos="10410"/>
        </w:tabs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 (My), niżej podpisany (ni)  ………………………………………………………………………………………</w:t>
      </w:r>
    </w:p>
    <w:p w14:paraId="2B8BD805" w14:textId="77777777" w:rsidR="00A852C8" w:rsidRDefault="00A44D95">
      <w:pPr>
        <w:jc w:val="both"/>
        <w:rPr>
          <w:rFonts w:ascii="Calibri" w:hAnsi="Calibri"/>
        </w:rPr>
      </w:pPr>
      <w:r>
        <w:rPr>
          <w:rFonts w:ascii="Calibri" w:hAnsi="Calibri"/>
        </w:rPr>
        <w:t>działając w imieniu i na rzecz: ......................................................................................................................</w:t>
      </w:r>
    </w:p>
    <w:p w14:paraId="2B8BD806" w14:textId="77777777" w:rsidR="00A852C8" w:rsidRDefault="00A44D95">
      <w:pPr>
        <w:ind w:left="4248" w:firstLine="708"/>
        <w:jc w:val="both"/>
        <w:rPr>
          <w:rFonts w:ascii="Calibri" w:hAnsi="Calibri"/>
        </w:rPr>
      </w:pPr>
      <w:r>
        <w:rPr>
          <w:rFonts w:ascii="Calibri" w:hAnsi="Calibri"/>
        </w:rPr>
        <w:t>(pełna nazwa wykonawcy)</w:t>
      </w:r>
    </w:p>
    <w:p w14:paraId="2B8BD807" w14:textId="77777777" w:rsidR="00A852C8" w:rsidRDefault="00A44D95">
      <w:pPr>
        <w:jc w:val="both"/>
        <w:rPr>
          <w:rFonts w:ascii="Calibri" w:hAnsi="Calibri"/>
        </w:rPr>
      </w:pPr>
      <w:r w:rsidRPr="00CD20B3">
        <w:rPr>
          <w:rFonts w:ascii="Calibri" w:hAnsi="Calibri"/>
        </w:rPr>
        <w:t>......................................................................................................................................................................</w:t>
      </w:r>
    </w:p>
    <w:p w14:paraId="2B8BD808" w14:textId="77777777" w:rsidR="00A852C8" w:rsidRDefault="00A44D95">
      <w:pPr>
        <w:spacing w:line="360" w:lineRule="auto"/>
        <w:ind w:left="4248" w:firstLine="708"/>
        <w:jc w:val="both"/>
        <w:rPr>
          <w:rFonts w:ascii="Calibri" w:hAnsi="Calibri"/>
        </w:rPr>
      </w:pPr>
      <w:r>
        <w:rPr>
          <w:rFonts w:ascii="Calibri" w:hAnsi="Calibri"/>
        </w:rPr>
        <w:t>(adres siedziby wykonawcy)</w:t>
      </w:r>
    </w:p>
    <w:p w14:paraId="2B8BD809" w14:textId="38D7ABA8" w:rsidR="00A852C8" w:rsidRDefault="00A44D95">
      <w:pPr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składam(y) ofertę cenową dotyczącą </w:t>
      </w:r>
      <w:r w:rsidR="004856D5">
        <w:rPr>
          <w:rFonts w:ascii="Calibri" w:hAnsi="Calibri"/>
        </w:rPr>
        <w:t xml:space="preserve">kompleksowego </w:t>
      </w:r>
      <w:r w:rsidR="00E751DA">
        <w:rPr>
          <w:rFonts w:ascii="Calibri" w:hAnsi="Calibri"/>
        </w:rPr>
        <w:t>wdrożenia systemu EZD RP</w:t>
      </w:r>
      <w:r>
        <w:rPr>
          <w:rFonts w:ascii="Calibri" w:hAnsi="Calibri" w:cs="Calibri"/>
        </w:rPr>
        <w:t xml:space="preserve"> </w:t>
      </w:r>
      <w:r w:rsidR="00301029" w:rsidRPr="00B80C4A">
        <w:rPr>
          <w:rFonts w:ascii="Calibri" w:hAnsi="Calibri" w:cs="Calibri"/>
        </w:rPr>
        <w:t>w formule on-premise na własnych zasobach infrastrukturalnych</w:t>
      </w:r>
      <w:r w:rsidR="0030102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Zamawiającego</w:t>
      </w:r>
    </w:p>
    <w:p w14:paraId="2B8BD80A" w14:textId="77777777" w:rsidR="00A852C8" w:rsidRDefault="00A852C8">
      <w:pPr>
        <w:spacing w:after="120"/>
        <w:jc w:val="both"/>
        <w:rPr>
          <w:rFonts w:ascii="Calibri" w:hAnsi="Calibri"/>
        </w:rPr>
      </w:pPr>
    </w:p>
    <w:tbl>
      <w:tblPr>
        <w:tblW w:w="982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65"/>
        <w:gridCol w:w="4429"/>
        <w:gridCol w:w="1467"/>
        <w:gridCol w:w="1485"/>
        <w:gridCol w:w="1877"/>
      </w:tblGrid>
      <w:tr w:rsidR="00A852C8" w14:paraId="2B8BD810" w14:textId="77777777">
        <w:trPr>
          <w:trHeight w:val="81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0B" w14:textId="77777777" w:rsidR="00A852C8" w:rsidRDefault="00A44D95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0C" w14:textId="187AB45C" w:rsidR="00A852C8" w:rsidRDefault="00301029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Zakres przedmiotu zamówienia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0D" w14:textId="5B22EFA2" w:rsidR="00A852C8" w:rsidRDefault="00A44D95">
            <w:pPr>
              <w:widowControl w:val="0"/>
              <w:spacing w:after="120" w:line="240" w:lineRule="auto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Cena netto</w:t>
            </w:r>
            <w:r>
              <w:rPr>
                <w:rFonts w:ascii="Calibri" w:hAnsi="Calibri"/>
                <w:b/>
                <w:bCs/>
                <w:sz w:val="23"/>
                <w:szCs w:val="23"/>
              </w:rPr>
              <w:br/>
              <w:t>usługi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BD80E" w14:textId="1DBA42A2" w:rsidR="00A852C8" w:rsidRDefault="001371D5">
            <w:pPr>
              <w:widowControl w:val="0"/>
              <w:spacing w:after="120" w:line="240" w:lineRule="auto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Stawka VAT w %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0F" w14:textId="5EAC7C8F" w:rsidR="00A852C8" w:rsidRDefault="00A04C7C">
            <w:pPr>
              <w:widowControl w:val="0"/>
              <w:spacing w:after="120" w:line="240" w:lineRule="auto"/>
              <w:jc w:val="center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Cena brutto</w:t>
            </w:r>
            <w:r>
              <w:rPr>
                <w:rFonts w:ascii="Calibri" w:hAnsi="Calibri"/>
                <w:b/>
                <w:bCs/>
                <w:sz w:val="23"/>
                <w:szCs w:val="23"/>
              </w:rPr>
              <w:br/>
              <w:t>usługi</w:t>
            </w:r>
          </w:p>
        </w:tc>
      </w:tr>
      <w:tr w:rsidR="00A852C8" w14:paraId="2B8BD816" w14:textId="77777777">
        <w:trPr>
          <w:trHeight w:val="15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11" w14:textId="77777777" w:rsidR="00A852C8" w:rsidRDefault="00A44D95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12" w14:textId="357EAF28" w:rsidR="00A852C8" w:rsidRDefault="00217D9A">
            <w:pPr>
              <w:widowControl w:val="0"/>
              <w:spacing w:after="120" w:line="240" w:lineRule="auto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 w:cs="Calibri"/>
              </w:rPr>
              <w:t>Wdrożenie i utrzymanie systemu EZD RP</w:t>
            </w:r>
            <w:r w:rsidR="00524433">
              <w:rPr>
                <w:rFonts w:ascii="Calibri" w:hAnsi="Calibri" w:cs="Calibri"/>
              </w:rPr>
              <w:t xml:space="preserve"> oraz świadczeni</w:t>
            </w:r>
            <w:r w:rsidR="009B3E29">
              <w:rPr>
                <w:rFonts w:ascii="Calibri" w:hAnsi="Calibri" w:cs="Calibri"/>
              </w:rPr>
              <w:t>e</w:t>
            </w:r>
            <w:r w:rsidR="00524433">
              <w:rPr>
                <w:rFonts w:ascii="Calibri" w:hAnsi="Calibri" w:cs="Calibri"/>
              </w:rPr>
              <w:t xml:space="preserve"> usług</w:t>
            </w:r>
            <w:r w:rsidR="009B3E29">
              <w:rPr>
                <w:rFonts w:ascii="Calibri" w:hAnsi="Calibri" w:cs="Calibri"/>
              </w:rPr>
              <w:t>i</w:t>
            </w:r>
            <w:r w:rsidR="00524433">
              <w:rPr>
                <w:rFonts w:ascii="Calibri" w:hAnsi="Calibri" w:cs="Calibri"/>
              </w:rPr>
              <w:t xml:space="preserve"> gwarancji na wykonaną usługę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13" w14:textId="77777777" w:rsidR="00A852C8" w:rsidRDefault="00A852C8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BD814" w14:textId="77777777" w:rsidR="00A852C8" w:rsidRDefault="00A852C8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815" w14:textId="77777777" w:rsidR="00A852C8" w:rsidRDefault="00A852C8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</w:tr>
      <w:tr w:rsidR="00C9571B" w14:paraId="5A334768" w14:textId="77777777">
        <w:trPr>
          <w:trHeight w:val="15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0F26" w14:textId="7C47439C" w:rsidR="00C9571B" w:rsidRDefault="00C9571B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DC53" w14:textId="58B67E47" w:rsidR="00C9571B" w:rsidRDefault="00070675">
            <w:pPr>
              <w:widowControl w:val="0"/>
              <w:spacing w:after="12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Świadczenie usługi asysty powdrożeniowej (utrzymania systemu EZD RP - wsparcia merytorycznego i technicznego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4CD8" w14:textId="77777777" w:rsidR="00C9571B" w:rsidRDefault="00C9571B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9DB81" w14:textId="77777777" w:rsidR="00C9571B" w:rsidRDefault="00C9571B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9FF5" w14:textId="77777777" w:rsidR="00C9571B" w:rsidRDefault="00C9571B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</w:tr>
      <w:tr w:rsidR="00EB531F" w14:paraId="5530F7E9" w14:textId="77777777" w:rsidTr="00CD20B3">
        <w:trPr>
          <w:trHeight w:val="1562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235C" w14:textId="72B8A944" w:rsidR="00EB531F" w:rsidRDefault="00EB531F" w:rsidP="00EB531F">
            <w:pPr>
              <w:widowControl w:val="0"/>
              <w:spacing w:after="12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Razem cena oferty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7CA8" w14:textId="77777777" w:rsidR="00EB531F" w:rsidRDefault="00EB531F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17EF2CC" w14:textId="77777777" w:rsidR="00EB531F" w:rsidRDefault="00EB531F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7E09" w14:textId="77777777" w:rsidR="00EB531F" w:rsidRDefault="00EB531F">
            <w:pPr>
              <w:widowControl w:val="0"/>
              <w:spacing w:after="120"/>
              <w:rPr>
                <w:rFonts w:ascii="Calibri" w:hAnsi="Calibri"/>
                <w:b/>
                <w:bCs/>
                <w:sz w:val="23"/>
                <w:szCs w:val="23"/>
              </w:rPr>
            </w:pPr>
          </w:p>
        </w:tc>
      </w:tr>
    </w:tbl>
    <w:p w14:paraId="2B8BD817" w14:textId="77777777" w:rsidR="00A852C8" w:rsidRDefault="00A852C8">
      <w:pPr>
        <w:spacing w:line="240" w:lineRule="auto"/>
        <w:jc w:val="both"/>
        <w:rPr>
          <w:rFonts w:ascii="Calibri" w:hAnsi="Calibri"/>
        </w:rPr>
      </w:pPr>
    </w:p>
    <w:p w14:paraId="2B8BD818" w14:textId="77777777" w:rsidR="00A852C8" w:rsidRDefault="00A44D95">
      <w:pPr>
        <w:spacing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Wynagrodzenie zaspokaja wszelkie roszczenia Wykonawcy z tytułu wykonania umowy, w tym roszczenia z tytułu przeniesienia na Zamawiającego autorskich praw majątkowych  do wszystkich utworów w rozumieniu ustawy z dnia 4 lutego 1994 r. o prawie autorskim i prawach pokrewnych (Dz. U. z 2019 r. poz. 1231, z późn. zm.), powstałych w związku z jej wykonaniem oraz z tytułu zezwolenia na wykonanie zależnego prawa autorskiego oraz przeniesienia prawa do zezwalania na wykonanie zależnego prawa audytorskiego.</w:t>
      </w:r>
    </w:p>
    <w:p w14:paraId="2B8BD819" w14:textId="7BEDB195" w:rsidR="00A852C8" w:rsidRDefault="00A44D95">
      <w:pPr>
        <w:jc w:val="both"/>
      </w:pPr>
      <w:r>
        <w:rPr>
          <w:rFonts w:ascii="Calibri" w:hAnsi="Calibri"/>
          <w:sz w:val="23"/>
          <w:szCs w:val="23"/>
        </w:rPr>
        <w:lastRenderedPageBreak/>
        <w:t>W zakresie kryterium wymienionym w pkt. 3.1</w:t>
      </w:r>
      <w:r w:rsidR="00FC045D">
        <w:rPr>
          <w:rFonts w:ascii="Calibri" w:hAnsi="Calibri"/>
          <w:sz w:val="23"/>
          <w:szCs w:val="23"/>
        </w:rPr>
        <w:t xml:space="preserve"> ust. 1</w:t>
      </w:r>
      <w:r>
        <w:rPr>
          <w:rFonts w:ascii="Calibri" w:hAnsi="Calibri"/>
          <w:sz w:val="23"/>
          <w:szCs w:val="23"/>
        </w:rPr>
        <w:t xml:space="preserve"> zapytania ofertowego wykonaliśmy:</w:t>
      </w:r>
      <w:r>
        <w:rPr>
          <w:rFonts w:ascii="Calibri" w:hAnsi="Calibri"/>
          <w:sz w:val="23"/>
          <w:szCs w:val="23"/>
        </w:rPr>
        <w:br/>
        <w:t>….…………… (wpisać liczbę)</w:t>
      </w:r>
      <w:r w:rsidR="003732E7">
        <w:rPr>
          <w:rFonts w:ascii="Calibri" w:hAnsi="Calibri"/>
          <w:sz w:val="23"/>
          <w:szCs w:val="23"/>
        </w:rPr>
        <w:t xml:space="preserve"> usług wdrożenia sytemu EZD </w:t>
      </w:r>
      <w:r w:rsidR="0090050A">
        <w:rPr>
          <w:rFonts w:ascii="Calibri" w:hAnsi="Calibri"/>
          <w:sz w:val="23"/>
          <w:szCs w:val="23"/>
        </w:rPr>
        <w:t xml:space="preserve">w tym …………… (wpisać liczbę) </w:t>
      </w:r>
      <w:r w:rsidR="00DA0387">
        <w:rPr>
          <w:rFonts w:ascii="Calibri" w:hAnsi="Calibri"/>
          <w:sz w:val="23"/>
          <w:szCs w:val="23"/>
        </w:rPr>
        <w:t xml:space="preserve">usług wdrożenia systemu EZD RP </w:t>
      </w:r>
      <w:r>
        <w:rPr>
          <w:rFonts w:ascii="Calibri" w:hAnsi="Calibri"/>
          <w:sz w:val="23"/>
          <w:szCs w:val="23"/>
        </w:rPr>
        <w:t>zgodnie z informacjami zawartymi w załącznikach nr 3 i nr 4 do zapytania ofertowego.</w:t>
      </w:r>
    </w:p>
    <w:p w14:paraId="2B8BD81A" w14:textId="77777777" w:rsidR="00A852C8" w:rsidRDefault="00A44D95">
      <w:pPr>
        <w:numPr>
          <w:ilvl w:val="0"/>
          <w:numId w:val="1"/>
        </w:numPr>
        <w:spacing w:after="0"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Przedmiot zamówienia realizowany będzie zgodnie z wytycznymi określonymi w zapytaniu ofertowym oraz opisie przedmiotu zamówienia.</w:t>
      </w:r>
    </w:p>
    <w:p w14:paraId="2B8BD81B" w14:textId="77777777" w:rsidR="00A852C8" w:rsidRDefault="00A44D95">
      <w:pPr>
        <w:numPr>
          <w:ilvl w:val="0"/>
          <w:numId w:val="1"/>
        </w:numPr>
        <w:spacing w:after="0"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Oświadczam(y), że:</w:t>
      </w:r>
    </w:p>
    <w:p w14:paraId="2B8BD81C" w14:textId="77777777" w:rsidR="00A852C8" w:rsidRPr="00211161" w:rsidRDefault="00A44D95">
      <w:pPr>
        <w:numPr>
          <w:ilvl w:val="1"/>
          <w:numId w:val="1"/>
        </w:numPr>
        <w:spacing w:after="0"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posiadamy </w:t>
      </w:r>
      <w:bookmarkStart w:id="0" w:name="_Toc79909383"/>
      <w:r>
        <w:rPr>
          <w:rFonts w:ascii="Calibri" w:hAnsi="Calibri"/>
          <w:sz w:val="23"/>
          <w:szCs w:val="23"/>
        </w:rPr>
        <w:t xml:space="preserve">niezbędną wiedzę i doświadczenie oraz dysponujmy odpowiednimi osobami przygotowanymi do wykonania </w:t>
      </w:r>
      <w:bookmarkEnd w:id="0"/>
      <w:r>
        <w:rPr>
          <w:rFonts w:ascii="Calibri" w:hAnsi="Calibri"/>
          <w:sz w:val="23"/>
          <w:szCs w:val="23"/>
        </w:rPr>
        <w:t>przedmiotu zamówienia,</w:t>
      </w:r>
    </w:p>
    <w:p w14:paraId="5848341A" w14:textId="115C93A7" w:rsidR="00211161" w:rsidRPr="008F384E" w:rsidRDefault="00CA147D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8F384E">
        <w:rPr>
          <w:rFonts w:ascii="Calibri" w:hAnsi="Calibri" w:cs="Calibri"/>
          <w:sz w:val="23"/>
          <w:szCs w:val="23"/>
        </w:rPr>
        <w:t>oferujemy realizację przedmiotu zamówien</w:t>
      </w:r>
      <w:r w:rsidR="008F384E" w:rsidRPr="008F384E">
        <w:rPr>
          <w:rFonts w:ascii="Calibri" w:hAnsi="Calibri" w:cs="Calibri"/>
          <w:sz w:val="23"/>
          <w:szCs w:val="23"/>
        </w:rPr>
        <w:t>i</w:t>
      </w:r>
      <w:r w:rsidRPr="008F384E">
        <w:rPr>
          <w:rFonts w:ascii="Calibri" w:hAnsi="Calibri" w:cs="Calibri"/>
          <w:sz w:val="23"/>
          <w:szCs w:val="23"/>
        </w:rPr>
        <w:t>a zgodnie z Opi</w:t>
      </w:r>
      <w:r w:rsidR="008F384E" w:rsidRPr="008F384E">
        <w:rPr>
          <w:rFonts w:ascii="Calibri" w:hAnsi="Calibri" w:cs="Calibri"/>
          <w:sz w:val="23"/>
          <w:szCs w:val="23"/>
        </w:rPr>
        <w:t>sem przedmiotu zamówienia,</w:t>
      </w:r>
    </w:p>
    <w:p w14:paraId="2B8BD81D" w14:textId="77777777" w:rsidR="00A852C8" w:rsidRDefault="00A44D95">
      <w:pPr>
        <w:numPr>
          <w:ilvl w:val="1"/>
          <w:numId w:val="1"/>
        </w:numPr>
        <w:spacing w:after="0"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w podanej cenie wliczyliśmy wszystkie koszty związane z pełną i terminową realizacją zamówienia, zgodnie z warunkami określonymi w zapytaniu ofertowym oraz opisie przedmiotu zamówienia,</w:t>
      </w:r>
    </w:p>
    <w:p w14:paraId="2B8BD81E" w14:textId="77777777" w:rsidR="00A852C8" w:rsidRDefault="00A44D95">
      <w:pPr>
        <w:numPr>
          <w:ilvl w:val="1"/>
          <w:numId w:val="1"/>
        </w:numPr>
        <w:spacing w:after="0"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zostaliśmy zapoznani z zakresem przedmiotu zamówienia oraz otrzymaliśmy od Zamawiającego wyczerpujące informacje i wyjaśnienia potrzebne do sporządzenia oferty,</w:t>
      </w:r>
    </w:p>
    <w:p w14:paraId="386803B5" w14:textId="77777777" w:rsidR="00A419A6" w:rsidRDefault="00A44D95" w:rsidP="00A419A6">
      <w:pPr>
        <w:numPr>
          <w:ilvl w:val="1"/>
          <w:numId w:val="1"/>
        </w:numPr>
        <w:spacing w:after="0" w:line="240" w:lineRule="auto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jesteśmy związani niniejszą ofertą przez okres 45 dni od upływu terminu składania ofert</w:t>
      </w:r>
      <w:r w:rsidR="00A419A6">
        <w:rPr>
          <w:rFonts w:ascii="Calibri" w:hAnsi="Calibri"/>
          <w:sz w:val="23"/>
          <w:szCs w:val="23"/>
        </w:rPr>
        <w:t>,</w:t>
      </w:r>
    </w:p>
    <w:p w14:paraId="0C5BC313" w14:textId="77777777" w:rsidR="00FC4E01" w:rsidRDefault="00A419A6" w:rsidP="00FC4E01">
      <w:pPr>
        <w:numPr>
          <w:ilvl w:val="1"/>
          <w:numId w:val="1"/>
        </w:numPr>
        <w:spacing w:after="0" w:line="240" w:lineRule="auto"/>
        <w:jc w:val="both"/>
        <w:rPr>
          <w:sz w:val="23"/>
          <w:szCs w:val="23"/>
        </w:rPr>
      </w:pPr>
      <w:r w:rsidRPr="00A419A6">
        <w:rPr>
          <w:rFonts w:ascii="Tahoma" w:hAnsi="Tahoma" w:cs="Tahoma"/>
          <w:color w:val="000000"/>
          <w:sz w:val="20"/>
          <w:szCs w:val="20"/>
          <w:lang w:eastAsia="en-US"/>
        </w:rPr>
        <w:t xml:space="preserve">udzielamy </w:t>
      </w:r>
      <w:r w:rsidRPr="00A419A6"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  <w:t>24 miesięcy gwarancji na System po podpisaniu Protokołu odbioru</w:t>
      </w:r>
      <w:r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  <w:t>,</w:t>
      </w:r>
      <w:r w:rsidRPr="00A419A6"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  <w:t xml:space="preserve"> </w:t>
      </w:r>
    </w:p>
    <w:p w14:paraId="3727C8B1" w14:textId="44F28D87" w:rsidR="00A419A6" w:rsidRPr="002B5CC2" w:rsidRDefault="00FC4E01" w:rsidP="002F3C2B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1F20B7">
        <w:rPr>
          <w:rFonts w:ascii="Calibri" w:hAnsi="Calibri" w:cs="Calibri"/>
          <w:color w:val="000000"/>
          <w:sz w:val="23"/>
          <w:szCs w:val="23"/>
          <w:lang w:eastAsia="en-US"/>
        </w:rPr>
        <w:t xml:space="preserve">zrealizujemy zamówienie w terminie określonym w </w:t>
      </w:r>
      <w:r w:rsidR="001F20B7" w:rsidRPr="001F20B7">
        <w:rPr>
          <w:rFonts w:ascii="Calibri" w:hAnsi="Calibri" w:cs="Calibri"/>
          <w:color w:val="000000"/>
          <w:sz w:val="23"/>
          <w:szCs w:val="23"/>
          <w:lang w:eastAsia="en-US"/>
        </w:rPr>
        <w:t>Opisie przedmiotu zamówienia</w:t>
      </w:r>
      <w:r w:rsidR="002B5CC2">
        <w:rPr>
          <w:rFonts w:ascii="Calibri" w:hAnsi="Calibri" w:cs="Calibri"/>
          <w:color w:val="000000"/>
          <w:sz w:val="23"/>
          <w:szCs w:val="23"/>
          <w:lang w:eastAsia="en-US"/>
        </w:rPr>
        <w:t>,</w:t>
      </w:r>
    </w:p>
    <w:p w14:paraId="484CD669" w14:textId="7BB75FCE" w:rsidR="002B5CC2" w:rsidRPr="002B5CC2" w:rsidRDefault="002B5CC2" w:rsidP="002F3C2B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2B5CC2">
        <w:rPr>
          <w:rFonts w:asciiTheme="minorHAnsi" w:eastAsia="Arial" w:hAnsiTheme="minorHAnsi" w:cstheme="minorHAnsi"/>
          <w:sz w:val="23"/>
          <w:szCs w:val="23"/>
        </w:rPr>
        <w:t xml:space="preserve">wszystkie informacje </w:t>
      </w:r>
      <w:r w:rsidR="000C7804">
        <w:rPr>
          <w:rFonts w:asciiTheme="minorHAnsi" w:eastAsia="Arial" w:hAnsiTheme="minorHAnsi" w:cstheme="minorHAnsi"/>
          <w:sz w:val="23"/>
          <w:szCs w:val="23"/>
        </w:rPr>
        <w:t>złożone w niniejszym postępowaniu</w:t>
      </w:r>
      <w:r w:rsidRPr="002B5CC2">
        <w:rPr>
          <w:rFonts w:asciiTheme="minorHAnsi" w:eastAsia="Arial" w:hAnsiTheme="minorHAnsi" w:cstheme="minorHAnsi"/>
          <w:sz w:val="23"/>
          <w:szCs w:val="23"/>
        </w:rPr>
        <w:t xml:space="preserve"> są aktualne i zgodne z prawdą oraz zostały przedstawione z pełną świadomością konsekwencji wprowadzenia zamawiającego w błąd przy przedstawianiu informacji</w:t>
      </w:r>
      <w:r w:rsidR="000C7804">
        <w:rPr>
          <w:rFonts w:asciiTheme="minorHAnsi" w:eastAsia="Arial" w:hAnsiTheme="minorHAnsi" w:cstheme="minorHAnsi"/>
          <w:sz w:val="23"/>
          <w:szCs w:val="23"/>
        </w:rPr>
        <w:t>.</w:t>
      </w:r>
    </w:p>
    <w:p w14:paraId="2B8BD820" w14:textId="77777777" w:rsidR="00A852C8" w:rsidRDefault="00A852C8">
      <w:pPr>
        <w:spacing w:line="360" w:lineRule="auto"/>
        <w:jc w:val="both"/>
        <w:rPr>
          <w:rFonts w:ascii="Calibri" w:hAnsi="Calibri"/>
          <w:sz w:val="23"/>
          <w:szCs w:val="23"/>
        </w:rPr>
      </w:pPr>
    </w:p>
    <w:p w14:paraId="39313268" w14:textId="77777777" w:rsidR="002A492F" w:rsidRDefault="002A492F" w:rsidP="002A492F">
      <w:pPr>
        <w:pStyle w:val="Standard"/>
        <w:spacing w:line="360" w:lineRule="auto"/>
        <w:jc w:val="both"/>
        <w:rPr>
          <w:rFonts w:ascii="Arial" w:eastAsia="Arial" w:hAnsi="Arial"/>
          <w:i/>
          <w:sz w:val="16"/>
        </w:rPr>
      </w:pPr>
      <w:r w:rsidRPr="002A492F">
        <w:rPr>
          <w:rFonts w:asciiTheme="minorHAnsi" w:eastAsia="Arial" w:hAnsiTheme="minorHAnsi" w:cstheme="minorHAnsi"/>
          <w:sz w:val="23"/>
          <w:szCs w:val="23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 (Dz. U. z 2024 r., poz. 507)</w:t>
      </w:r>
      <w:r>
        <w:rPr>
          <w:rFonts w:ascii="Arial" w:eastAsia="Arial" w:hAnsi="Arial"/>
          <w:sz w:val="21"/>
        </w:rPr>
        <w:t>.</w:t>
      </w:r>
    </w:p>
    <w:p w14:paraId="09ACE2DF" w14:textId="77777777" w:rsidR="002F3C2B" w:rsidRDefault="002F3C2B">
      <w:pPr>
        <w:spacing w:line="360" w:lineRule="auto"/>
        <w:jc w:val="both"/>
        <w:rPr>
          <w:rFonts w:ascii="Calibri" w:hAnsi="Calibri"/>
          <w:sz w:val="23"/>
          <w:szCs w:val="23"/>
        </w:rPr>
      </w:pPr>
    </w:p>
    <w:p w14:paraId="2B8BD821" w14:textId="77777777" w:rsidR="00A852C8" w:rsidRDefault="00A44D95">
      <w:pPr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    ........................................</w:t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  <w:t xml:space="preserve">                     .......................................................................</w:t>
      </w:r>
    </w:p>
    <w:p w14:paraId="2B8BD822" w14:textId="0183C6A2" w:rsidR="00A852C8" w:rsidRDefault="00A44D95">
      <w:pPr>
        <w:spacing w:line="240" w:lineRule="auto"/>
        <w:ind w:left="357" w:firstLine="351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Miejscowość, data</w:t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  <w:t xml:space="preserve">         Podpis osoby/osób uprawnionej/uprawnionych</w:t>
      </w:r>
      <w:r>
        <w:rPr>
          <w:rFonts w:ascii="Calibri" w:hAnsi="Calibri"/>
          <w:sz w:val="23"/>
          <w:szCs w:val="23"/>
        </w:rPr>
        <w:br/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ab/>
      </w:r>
      <w:r w:rsidR="00321256">
        <w:rPr>
          <w:rFonts w:ascii="Calibri" w:hAnsi="Calibri"/>
          <w:sz w:val="23"/>
          <w:szCs w:val="23"/>
        </w:rPr>
        <w:tab/>
      </w:r>
      <w:r>
        <w:rPr>
          <w:rFonts w:ascii="Calibri" w:hAnsi="Calibri"/>
          <w:sz w:val="23"/>
          <w:szCs w:val="23"/>
        </w:rPr>
        <w:t>do reprezentowania Wykonawcy</w:t>
      </w:r>
    </w:p>
    <w:p w14:paraId="2B8BD823" w14:textId="77777777" w:rsidR="00A852C8" w:rsidRDefault="00A852C8">
      <w:pPr>
        <w:ind w:left="357" w:firstLine="351"/>
        <w:jc w:val="both"/>
        <w:rPr>
          <w:rFonts w:ascii="Calibri" w:hAnsi="Calibri"/>
          <w:bCs/>
          <w:i/>
        </w:rPr>
      </w:pPr>
    </w:p>
    <w:p w14:paraId="2B8BD824" w14:textId="77777777" w:rsidR="00A852C8" w:rsidRDefault="00A852C8">
      <w:pPr>
        <w:rPr>
          <w:rFonts w:ascii="Calibri" w:hAnsi="Calibri"/>
        </w:rPr>
      </w:pPr>
    </w:p>
    <w:sectPr w:rsidR="00A85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5" w:right="850" w:bottom="696" w:left="850" w:header="454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6FA28" w14:textId="77777777" w:rsidR="002518EA" w:rsidRDefault="002518EA">
      <w:pPr>
        <w:spacing w:after="0" w:line="240" w:lineRule="auto"/>
      </w:pPr>
      <w:r>
        <w:separator/>
      </w:r>
    </w:p>
  </w:endnote>
  <w:endnote w:type="continuationSeparator" w:id="0">
    <w:p w14:paraId="7344F270" w14:textId="77777777" w:rsidR="002518EA" w:rsidRDefault="00251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IJDE+TimesNewRoman"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467B5" w14:textId="77777777" w:rsidR="00A44D95" w:rsidRDefault="00A44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29176"/>
      <w:docPartObj>
        <w:docPartGallery w:val="Page Numbers (Bottom of Page)"/>
        <w:docPartUnique/>
      </w:docPartObj>
    </w:sdtPr>
    <w:sdtEndPr/>
    <w:sdtContent>
      <w:p w14:paraId="2B8BD826" w14:textId="77777777" w:rsidR="00A852C8" w:rsidRDefault="00A44D95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8BD827" w14:textId="77777777" w:rsidR="00A852C8" w:rsidRDefault="00A852C8">
    <w:pPr>
      <w:pStyle w:val="Stopka"/>
      <w:ind w:right="360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310B" w14:textId="77777777" w:rsidR="00A44D95" w:rsidRDefault="00A44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3850C" w14:textId="77777777" w:rsidR="002518EA" w:rsidRDefault="002518EA">
      <w:pPr>
        <w:spacing w:after="0" w:line="240" w:lineRule="auto"/>
      </w:pPr>
      <w:r>
        <w:separator/>
      </w:r>
    </w:p>
  </w:footnote>
  <w:footnote w:type="continuationSeparator" w:id="0">
    <w:p w14:paraId="04D83864" w14:textId="77777777" w:rsidR="002518EA" w:rsidRDefault="00251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24B00" w14:textId="77777777" w:rsidR="00A44D95" w:rsidRDefault="00A44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BD825" w14:textId="248CC017" w:rsidR="00A852C8" w:rsidRDefault="00A44D95">
    <w:pPr>
      <w:pStyle w:val="Nagwek"/>
      <w:jc w:val="right"/>
      <w:rPr>
        <w:rFonts w:ascii="Calibri" w:hAnsi="Calibri"/>
      </w:rPr>
    </w:pPr>
    <w:r>
      <w:rPr>
        <w:rFonts w:ascii="Calibri" w:hAnsi="Calibri"/>
        <w:lang w:val="pl-PL"/>
      </w:rPr>
      <w:t>Załącznik nr 2 do Zapytania ofertowego</w:t>
    </w:r>
    <w:r>
      <w:rPr>
        <w:rFonts w:ascii="Calibri" w:hAnsi="Calibri"/>
        <w:lang w:val="pl-PL"/>
      </w:rPr>
      <w:br/>
    </w:r>
    <w:r>
      <w:rPr>
        <w:rFonts w:ascii="Calibri" w:hAnsi="Calibri" w:cs="Calibri"/>
        <w:color w:val="000000"/>
        <w:lang w:val="pl-PL"/>
      </w:rPr>
      <w:t xml:space="preserve">nr </w:t>
    </w:r>
    <w:r w:rsidR="0072011F" w:rsidRPr="0072011F">
      <w:rPr>
        <w:rFonts w:ascii="Calibri" w:hAnsi="Calibri" w:cs="Calibri"/>
        <w:color w:val="000000"/>
        <w:lang w:val="pl-PL"/>
      </w:rPr>
      <w:t>DO.1161.8.2025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75AD7" w14:textId="77777777" w:rsidR="00A44D95" w:rsidRDefault="00A44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72DCE"/>
    <w:multiLevelType w:val="multilevel"/>
    <w:tmpl w:val="EA9632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E96783"/>
    <w:multiLevelType w:val="multilevel"/>
    <w:tmpl w:val="C3E81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77"/>
      </w:pPr>
      <w:rPr>
        <w:b/>
        <w:i w:val="0"/>
      </w:rPr>
    </w:lvl>
    <w:lvl w:ilvl="2">
      <w:start w:val="1"/>
      <w:numFmt w:val="lowerLetter"/>
      <w:suff w:val="nothing"/>
      <w:lvlText w:val="%3)."/>
      <w:lvlJc w:val="left"/>
      <w:pPr>
        <w:tabs>
          <w:tab w:val="num" w:pos="0"/>
        </w:tabs>
        <w:ind w:left="907" w:hanging="340"/>
      </w:pPr>
      <w:rPr>
        <w:b/>
        <w:i w:val="0"/>
      </w:rPr>
    </w:lvl>
    <w:lvl w:ilvl="3">
      <w:start w:val="1"/>
      <w:numFmt w:val="lowerRoman"/>
      <w:lvlText w:val="%4)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92921667">
    <w:abstractNumId w:val="1"/>
  </w:num>
  <w:num w:numId="2" w16cid:durableId="248001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52C8"/>
    <w:rsid w:val="00070675"/>
    <w:rsid w:val="000C7804"/>
    <w:rsid w:val="000E5A60"/>
    <w:rsid w:val="001371D5"/>
    <w:rsid w:val="00156241"/>
    <w:rsid w:val="001F20B7"/>
    <w:rsid w:val="00211161"/>
    <w:rsid w:val="00217D9A"/>
    <w:rsid w:val="002518EA"/>
    <w:rsid w:val="002A492F"/>
    <w:rsid w:val="002B5CC2"/>
    <w:rsid w:val="002F3C2B"/>
    <w:rsid w:val="00301029"/>
    <w:rsid w:val="00321256"/>
    <w:rsid w:val="003732E7"/>
    <w:rsid w:val="004856D5"/>
    <w:rsid w:val="004A09D1"/>
    <w:rsid w:val="004B51FB"/>
    <w:rsid w:val="00524433"/>
    <w:rsid w:val="0072011F"/>
    <w:rsid w:val="007A4B0B"/>
    <w:rsid w:val="00874E3E"/>
    <w:rsid w:val="008F384E"/>
    <w:rsid w:val="0090050A"/>
    <w:rsid w:val="00934C3A"/>
    <w:rsid w:val="009B3E29"/>
    <w:rsid w:val="00A04C7C"/>
    <w:rsid w:val="00A419A6"/>
    <w:rsid w:val="00A44D95"/>
    <w:rsid w:val="00A804CF"/>
    <w:rsid w:val="00A852C8"/>
    <w:rsid w:val="00AA6BFF"/>
    <w:rsid w:val="00C9571B"/>
    <w:rsid w:val="00CA147D"/>
    <w:rsid w:val="00CC6461"/>
    <w:rsid w:val="00CD20B3"/>
    <w:rsid w:val="00DA0387"/>
    <w:rsid w:val="00E4292A"/>
    <w:rsid w:val="00E751DA"/>
    <w:rsid w:val="00EB531F"/>
    <w:rsid w:val="00FC045D"/>
    <w:rsid w:val="00FC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8BD7FF"/>
  <w15:docId w15:val="{709B3A9E-B464-4AB2-869A-AA873B8F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8AF"/>
    <w:pPr>
      <w:spacing w:after="200" w:line="276" w:lineRule="auto"/>
    </w:pPr>
    <w:rPr>
      <w:rFonts w:eastAsia="Calibri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A68AF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FA68AF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68AF"/>
    <w:rPr>
      <w:rFonts w:eastAsia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A68AF"/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FA68A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8AF"/>
    <w:rPr>
      <w:rFonts w:eastAsia="Calibri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A68AF"/>
    <w:rPr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8AF"/>
    <w:rPr>
      <w:rFonts w:ascii="Tahoma" w:eastAsia="Calibri" w:hAnsi="Tahoma" w:cs="Tahoma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7279"/>
    <w:rPr>
      <w:rFonts w:eastAsia="Calibri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07344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3F5D"/>
    <w:rPr>
      <w:rFonts w:eastAsia="Calibri"/>
      <w:b/>
      <w:bCs/>
      <w:lang w:eastAsia="pl-PL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1">
    <w:name w:val="WW8Num7z1"/>
    <w:qFormat/>
    <w:rPr>
      <w:rFonts w:ascii="OpenSymbol" w:hAnsi="OpenSymbol" w:cs="Open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Calibri" w:hAnsi="Calibri" w:cs="Calibri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Calibri" w:hAnsi="Calibri" w:cs="Calibri"/>
    </w:rPr>
  </w:style>
  <w:style w:type="paragraph" w:styleId="Nagwek">
    <w:name w:val="header"/>
    <w:basedOn w:val="Normalny"/>
    <w:next w:val="Tekstpodstawowy"/>
    <w:link w:val="NagwekZnak"/>
    <w:unhideWhenUsed/>
    <w:rsid w:val="00FA68AF"/>
    <w:pPr>
      <w:tabs>
        <w:tab w:val="center" w:pos="4536"/>
        <w:tab w:val="right" w:pos="9072"/>
      </w:tabs>
    </w:pPr>
    <w:rPr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FA68AF"/>
    <w:pPr>
      <w:spacing w:after="120" w:line="240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pistreci1">
    <w:name w:val="toc 1"/>
    <w:basedOn w:val="Normalny"/>
    <w:next w:val="Normalny"/>
    <w:autoRedefine/>
    <w:uiPriority w:val="99"/>
    <w:rsid w:val="002637AD"/>
    <w:pPr>
      <w:spacing w:after="100"/>
    </w:p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qFormat/>
    <w:rsid w:val="00FA68AF"/>
    <w:rPr>
      <w:rFonts w:eastAsia="Calibri"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FA68AF"/>
    <w:pPr>
      <w:spacing w:after="0" w:line="240" w:lineRule="auto"/>
      <w:ind w:left="720"/>
      <w:contextualSpacing/>
    </w:pPr>
    <w:rPr>
      <w:rFonts w:eastAsia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8A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8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7279"/>
    <w:pPr>
      <w:tabs>
        <w:tab w:val="center" w:pos="4536"/>
        <w:tab w:val="right" w:pos="9072"/>
      </w:tabs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33F5D"/>
    <w:pPr>
      <w:spacing w:line="240" w:lineRule="auto"/>
    </w:pPr>
    <w:rPr>
      <w:b/>
      <w:bCs/>
    </w:rPr>
  </w:style>
  <w:style w:type="paragraph" w:customStyle="1" w:styleId="Tytu3">
    <w:name w:val="Tytu3"/>
    <w:basedOn w:val="Normalny"/>
    <w:qFormat/>
    <w:pPr>
      <w:spacing w:after="0"/>
    </w:pPr>
    <w:rPr>
      <w:rFonts w:ascii="FOIJDE+TimesNewRoman" w:hAnsi="FOIJDE+TimesNewRoman" w:cs="FOIJDE+TimesNewRoman"/>
    </w:rPr>
  </w:style>
  <w:style w:type="paragraph" w:customStyle="1" w:styleId="Default">
    <w:name w:val="Default"/>
    <w:qFormat/>
    <w:pPr>
      <w:widowControl w:val="0"/>
    </w:pPr>
    <w:rPr>
      <w:rFonts w:ascii="Arial" w:eastAsia="SimSun" w:hAnsi="Arial" w:cs="Mang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rsid w:val="00FA68AF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A492F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FE5C-06B6-472C-8B75-7590FAE9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508</Words>
  <Characters>3050</Characters>
  <Application>Microsoft Office Word</Application>
  <DocSecurity>0</DocSecurity>
  <Lines>25</Lines>
  <Paragraphs>7</Paragraphs>
  <ScaleCrop>false</ScaleCrop>
  <Company>Ministerstwo Gospodarki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Lipski</dc:creator>
  <dc:description/>
  <cp:lastModifiedBy>Damian Gędziorowski</cp:lastModifiedBy>
  <cp:revision>54</cp:revision>
  <dcterms:created xsi:type="dcterms:W3CDTF">2025-07-30T08:30:00Z</dcterms:created>
  <dcterms:modified xsi:type="dcterms:W3CDTF">2025-08-11T06:32:00Z</dcterms:modified>
  <dc:language>pl-PL</dc:language>
</cp:coreProperties>
</file>